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B96F" w14:textId="0BA14585" w:rsidR="00030316" w:rsidRPr="00030316" w:rsidRDefault="00030316" w:rsidP="00030316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Проекты и</w:t>
      </w:r>
      <w:r w:rsidRPr="00030316">
        <w:rPr>
          <w:b/>
          <w:bCs/>
          <w:color w:val="auto"/>
        </w:rPr>
        <w:t>зменени</w:t>
      </w:r>
      <w:r>
        <w:rPr>
          <w:b/>
          <w:bCs/>
          <w:color w:val="auto"/>
        </w:rPr>
        <w:t>й</w:t>
      </w:r>
      <w:r w:rsidRPr="00030316">
        <w:rPr>
          <w:b/>
          <w:bCs/>
          <w:color w:val="auto"/>
        </w:rPr>
        <w:t xml:space="preserve"> в положения Ассоциации СРО «Центризыскания»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272846" w14:paraId="57C88692" w14:textId="77777777" w:rsidTr="00030316">
        <w:tc>
          <w:tcPr>
            <w:tcW w:w="5245" w:type="dxa"/>
          </w:tcPr>
          <w:p w14:paraId="4D7CB8C9" w14:textId="77777777" w:rsidR="00B42F44" w:rsidRPr="00030316" w:rsidRDefault="00B42F44" w:rsidP="00390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316">
              <w:rPr>
                <w:rFonts w:ascii="Times New Roman" w:hAnsi="Times New Roman" w:cs="Times New Roman"/>
                <w:b/>
              </w:rPr>
              <w:t>Положение о членстве в Ассоциации Саморегулируемой организации «Центральное объединение организаций по инженерным изысканиям для строительства «Центризыскания»,</w:t>
            </w:r>
          </w:p>
          <w:p w14:paraId="44C9C94A" w14:textId="77777777" w:rsidR="003907C6" w:rsidRPr="00030316" w:rsidRDefault="00B42F44" w:rsidP="00390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316">
              <w:rPr>
                <w:rFonts w:ascii="Times New Roman" w:hAnsi="Times New Roman" w:cs="Times New Roman"/>
                <w:b/>
              </w:rPr>
              <w:t xml:space="preserve">в том числе о требованиях к членам, о размере, порядке расчета и уплаты вступительного взноса, членских взносов </w:t>
            </w:r>
          </w:p>
          <w:p w14:paraId="0C3C06A9" w14:textId="77777777" w:rsidR="00272846" w:rsidRPr="00030316" w:rsidRDefault="00B42F44" w:rsidP="00390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316">
              <w:rPr>
                <w:rFonts w:ascii="Times New Roman" w:hAnsi="Times New Roman" w:cs="Times New Roman"/>
                <w:b/>
              </w:rPr>
              <w:t>(Старая редакция)</w:t>
            </w:r>
          </w:p>
        </w:tc>
        <w:tc>
          <w:tcPr>
            <w:tcW w:w="5245" w:type="dxa"/>
          </w:tcPr>
          <w:p w14:paraId="75D82EA6" w14:textId="77777777" w:rsidR="003907C6" w:rsidRPr="00030316" w:rsidRDefault="003907C6" w:rsidP="00390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316">
              <w:rPr>
                <w:rFonts w:ascii="Times New Roman" w:hAnsi="Times New Roman" w:cs="Times New Roman"/>
                <w:b/>
              </w:rPr>
              <w:t>Положение о членстве в Ассоциации Саморегулируемой организации «Центральное объединение организаций по инженерным изысканиям для строительства «Центризыскания»,</w:t>
            </w:r>
          </w:p>
          <w:p w14:paraId="02C65B00" w14:textId="629A15A0" w:rsidR="003907C6" w:rsidRPr="00030316" w:rsidRDefault="003907C6" w:rsidP="00390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316">
              <w:rPr>
                <w:rFonts w:ascii="Times New Roman" w:hAnsi="Times New Roman" w:cs="Times New Roman"/>
                <w:b/>
              </w:rPr>
              <w:t xml:space="preserve">в том числе о требованиях к членам, о размере, порядке расчета и уплаты вступительного взноса, членских взносов </w:t>
            </w:r>
          </w:p>
          <w:p w14:paraId="0E9DD386" w14:textId="77777777" w:rsidR="00272846" w:rsidRPr="00030316" w:rsidRDefault="003907C6" w:rsidP="00390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316">
              <w:rPr>
                <w:rFonts w:ascii="Times New Roman" w:hAnsi="Times New Roman" w:cs="Times New Roman"/>
                <w:b/>
              </w:rPr>
              <w:t>(</w:t>
            </w:r>
            <w:r w:rsidR="00272846" w:rsidRPr="00030316">
              <w:rPr>
                <w:rFonts w:ascii="Times New Roman" w:hAnsi="Times New Roman" w:cs="Times New Roman"/>
                <w:b/>
              </w:rPr>
              <w:t>Новая редакция</w:t>
            </w:r>
            <w:r w:rsidRPr="0003031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72846" w14:paraId="58145968" w14:textId="77777777" w:rsidTr="00030316">
        <w:tc>
          <w:tcPr>
            <w:tcW w:w="5245" w:type="dxa"/>
          </w:tcPr>
          <w:p w14:paraId="42DF81CB" w14:textId="77777777" w:rsidR="00272846" w:rsidRPr="00030316" w:rsidRDefault="002238A1" w:rsidP="00B36D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0316">
              <w:rPr>
                <w:color w:val="auto"/>
                <w:sz w:val="22"/>
                <w:szCs w:val="22"/>
              </w:rPr>
              <w:t>2.16.</w:t>
            </w:r>
            <w:r w:rsidR="00272846" w:rsidRPr="00030316">
              <w:rPr>
                <w:color w:val="auto"/>
                <w:sz w:val="22"/>
                <w:szCs w:val="22"/>
              </w:rPr>
              <w:t xml:space="preserve"> Индивидуальный предприниматель или юридическое лицо, в отношении которых принято решение о приеме в члены Ассоциации, в течение семи рабочих дней со дня получения уведомления, указанного в пункте 2.15. настоящего Положения, обязаны уплатить в полном объеме:</w:t>
            </w:r>
          </w:p>
          <w:p w14:paraId="13831660" w14:textId="77777777" w:rsidR="00272846" w:rsidRPr="00030316" w:rsidRDefault="00272846" w:rsidP="00B36D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030316">
              <w:rPr>
                <w:color w:val="auto"/>
                <w:sz w:val="22"/>
                <w:szCs w:val="22"/>
              </w:rPr>
              <w:t>1) взнос в компенсационный фонд возмещения вреда;</w:t>
            </w:r>
          </w:p>
          <w:p w14:paraId="26FE1B3F" w14:textId="77777777" w:rsidR="00272846" w:rsidRPr="00030316" w:rsidRDefault="00272846" w:rsidP="00B36D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030316">
              <w:rPr>
                <w:color w:val="auto"/>
                <w:sz w:val="22"/>
                <w:szCs w:val="22"/>
              </w:rPr>
              <w:t>2) взнос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на выполнение инженерных изысканий с использованием конкурентных способов заключения договоров;</w:t>
            </w:r>
          </w:p>
          <w:p w14:paraId="7D680677" w14:textId="77777777" w:rsidR="00272846" w:rsidRPr="00030316" w:rsidRDefault="00272846" w:rsidP="00B36D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030316">
              <w:rPr>
                <w:color w:val="auto"/>
                <w:sz w:val="22"/>
                <w:szCs w:val="22"/>
              </w:rPr>
              <w:t>3) вступительный взнос в Ассоциацию.</w:t>
            </w:r>
          </w:p>
          <w:p w14:paraId="1ACD077B" w14:textId="77777777" w:rsidR="00272846" w:rsidRPr="00030316" w:rsidRDefault="00272846" w:rsidP="00B36D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6A4C416" w14:textId="77777777" w:rsidR="00272846" w:rsidRPr="00030316" w:rsidRDefault="002238A1" w:rsidP="00B36D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30316">
              <w:rPr>
                <w:color w:val="auto"/>
                <w:sz w:val="22"/>
                <w:szCs w:val="22"/>
              </w:rPr>
              <w:t xml:space="preserve">2.16. </w:t>
            </w:r>
            <w:r w:rsidR="00272846" w:rsidRPr="00030316">
              <w:rPr>
                <w:color w:val="auto"/>
                <w:sz w:val="22"/>
                <w:szCs w:val="22"/>
              </w:rPr>
              <w:t>Индивидуальный предприниматель или юридическое лицо, в отношении которых принято решение о приеме в члены Ассоциации, в течение семи рабочих дней со дня получения уведомления, указанного в пункте 2.15. настоящего Положения, обязаны уплатить в полном объеме:</w:t>
            </w:r>
          </w:p>
          <w:p w14:paraId="3A0367FE" w14:textId="77777777" w:rsidR="00272846" w:rsidRPr="00030316" w:rsidRDefault="00272846" w:rsidP="00B36D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030316">
              <w:rPr>
                <w:color w:val="auto"/>
                <w:sz w:val="22"/>
                <w:szCs w:val="22"/>
              </w:rPr>
              <w:t>1) взнос в компенсационный фонд возмещения вреда;</w:t>
            </w:r>
          </w:p>
          <w:p w14:paraId="2FB9599C" w14:textId="77777777" w:rsidR="00272846" w:rsidRPr="00030316" w:rsidRDefault="00272846" w:rsidP="00B36D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030316">
              <w:rPr>
                <w:color w:val="auto"/>
                <w:sz w:val="22"/>
                <w:szCs w:val="22"/>
              </w:rPr>
              <w:t>2) взнос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на выполнение инженерных изысканий с использованием конкурентных способов заключения договоров;</w:t>
            </w:r>
          </w:p>
          <w:p w14:paraId="74AF8372" w14:textId="77777777" w:rsidR="00272846" w:rsidRPr="00030316" w:rsidRDefault="00272846" w:rsidP="00B36D89">
            <w:pPr>
              <w:pStyle w:val="Default"/>
              <w:ind w:firstLine="567"/>
              <w:jc w:val="both"/>
              <w:rPr>
                <w:color w:val="auto"/>
                <w:sz w:val="22"/>
                <w:szCs w:val="22"/>
              </w:rPr>
            </w:pPr>
            <w:r w:rsidRPr="00030316">
              <w:rPr>
                <w:color w:val="auto"/>
                <w:sz w:val="22"/>
                <w:szCs w:val="22"/>
              </w:rPr>
              <w:t>3) вступительный взнос в Ассоциацию.</w:t>
            </w:r>
          </w:p>
          <w:p w14:paraId="0C529B16" w14:textId="58EA788D" w:rsidR="00272846" w:rsidRPr="00030316" w:rsidRDefault="00B36D89" w:rsidP="00B36D89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30316">
              <w:rPr>
                <w:rFonts w:ascii="Times New Roman" w:hAnsi="Times New Roman" w:cs="Times New Roman"/>
              </w:rPr>
              <w:t>4) иные взносы, предусмотренные внутренними документами о страховании, утвержденными Ассоциацией в соответствии с пунктами 1 и 2 части 2 статьи 55.5 Градостроительного кодекса Российской Федерации.</w:t>
            </w:r>
          </w:p>
        </w:tc>
      </w:tr>
      <w:tr w:rsidR="00272846" w14:paraId="47357A8A" w14:textId="77777777" w:rsidTr="00030316">
        <w:tc>
          <w:tcPr>
            <w:tcW w:w="5245" w:type="dxa"/>
          </w:tcPr>
          <w:p w14:paraId="1FB6D063" w14:textId="77777777" w:rsidR="00272846" w:rsidRPr="00030316" w:rsidRDefault="002238A1" w:rsidP="00B36D89">
            <w:pPr>
              <w:jc w:val="both"/>
              <w:rPr>
                <w:rFonts w:ascii="Times New Roman" w:hAnsi="Times New Roman" w:cs="Times New Roman"/>
              </w:rPr>
            </w:pPr>
            <w:r w:rsidRPr="00030316">
              <w:rPr>
                <w:rFonts w:ascii="Times New Roman" w:hAnsi="Times New Roman" w:cs="Times New Roman"/>
              </w:rPr>
              <w:t xml:space="preserve">2.17. </w:t>
            </w:r>
            <w:r w:rsidR="00272846" w:rsidRPr="00030316">
              <w:rPr>
                <w:rFonts w:ascii="Times New Roman" w:hAnsi="Times New Roman" w:cs="Times New Roman"/>
              </w:rPr>
              <w:t>Решение Ассоциации о приеме в члены Ассоциации вступает в силу со дня уплаты в полном объеме взноса (взносов) в компенсационный фонд (компенсационные фонды) Ассоциации, а также вступительного взноса.</w:t>
            </w:r>
          </w:p>
        </w:tc>
        <w:tc>
          <w:tcPr>
            <w:tcW w:w="5245" w:type="dxa"/>
          </w:tcPr>
          <w:p w14:paraId="1A4E418D" w14:textId="2F0312BC" w:rsidR="00272846" w:rsidRPr="00030316" w:rsidRDefault="00272846" w:rsidP="00030316">
            <w:pPr>
              <w:pStyle w:val="Default"/>
              <w:ind w:left="142"/>
              <w:jc w:val="both"/>
              <w:rPr>
                <w:sz w:val="22"/>
                <w:szCs w:val="22"/>
              </w:rPr>
            </w:pPr>
            <w:r w:rsidRPr="00030316">
              <w:rPr>
                <w:color w:val="auto"/>
                <w:sz w:val="22"/>
                <w:szCs w:val="22"/>
              </w:rPr>
              <w:t>2.17. Решение Ассоциации о приеме в члены Ассоциации вступает в силу со дня уплаты в полном объеме взноса (взносов) в компенсационный фонд (компенсационные фонды)  Ассоциации, вступительного взноса</w:t>
            </w:r>
            <w:r w:rsidR="006A5432" w:rsidRPr="00030316">
              <w:rPr>
                <w:color w:val="auto"/>
                <w:sz w:val="22"/>
                <w:szCs w:val="22"/>
              </w:rPr>
              <w:t xml:space="preserve">, </w:t>
            </w:r>
            <w:r w:rsidR="00B36D89" w:rsidRPr="00030316">
              <w:rPr>
                <w:color w:val="auto"/>
                <w:sz w:val="22"/>
                <w:szCs w:val="22"/>
              </w:rPr>
              <w:t>иных взносов, предусмотренных внутренними документами о страховании, утвержденными Ассоциацией в соответствии с пунктами 1 и 2 части 2 статьи 55.5 Градостроительного кодекса Российской Федерации.</w:t>
            </w:r>
          </w:p>
        </w:tc>
      </w:tr>
      <w:tr w:rsidR="00272846" w14:paraId="1AC24406" w14:textId="77777777" w:rsidTr="00030316">
        <w:tc>
          <w:tcPr>
            <w:tcW w:w="5245" w:type="dxa"/>
          </w:tcPr>
          <w:p w14:paraId="69AAE270" w14:textId="77777777" w:rsidR="00272846" w:rsidRPr="00030316" w:rsidRDefault="00272846" w:rsidP="00B36D89">
            <w:pPr>
              <w:jc w:val="both"/>
              <w:rPr>
                <w:rFonts w:ascii="Times New Roman" w:hAnsi="Times New Roman" w:cs="Times New Roman"/>
              </w:rPr>
            </w:pPr>
            <w:r w:rsidRPr="00030316">
              <w:rPr>
                <w:rFonts w:ascii="Times New Roman" w:hAnsi="Times New Roman" w:cs="Times New Roman"/>
              </w:rPr>
              <w:t xml:space="preserve">5.10. </w:t>
            </w:r>
            <w:r w:rsidRPr="00030316">
              <w:rPr>
                <w:rFonts w:ascii="Times New Roman" w:hAnsi="Times New Roman" w:cs="Times New Roman"/>
                <w:shd w:val="clear" w:color="auto" w:fill="F8F8F8"/>
              </w:rPr>
              <w:t>Лицу, прекратившему членство в Ассоциации, не возвращаются уплаченные вступительный взнос, членские и целевые взносы, а также взнос (взносы) в компенсационный фонд (компенсационные фонды) Ассоциации, если иное не предусмотрено Федеральным законом о введении в действие Градостроительного кодекса Российской Федерации.</w:t>
            </w:r>
          </w:p>
        </w:tc>
        <w:tc>
          <w:tcPr>
            <w:tcW w:w="5245" w:type="dxa"/>
          </w:tcPr>
          <w:p w14:paraId="5BBDC884" w14:textId="402C9C9E" w:rsidR="00272846" w:rsidRPr="00030316" w:rsidRDefault="00272846" w:rsidP="00B36D89">
            <w:pPr>
              <w:jc w:val="both"/>
              <w:rPr>
                <w:rFonts w:ascii="Times New Roman" w:hAnsi="Times New Roman" w:cs="Times New Roman"/>
              </w:rPr>
            </w:pPr>
            <w:r w:rsidRPr="00030316">
              <w:rPr>
                <w:rFonts w:ascii="Times New Roman" w:hAnsi="Times New Roman" w:cs="Times New Roman"/>
              </w:rPr>
              <w:t xml:space="preserve">5.10. Лицу, прекратившему членство в Ассоциации, не возвращаются уплаченные вступительный взнос, членские и целевые взносы, взнос (взносы) в компенсационный фонд (компенсационные фонды) Ассоциации, </w:t>
            </w:r>
            <w:r w:rsidR="00B36D89" w:rsidRPr="00030316">
              <w:rPr>
                <w:rFonts w:ascii="Times New Roman" w:hAnsi="Times New Roman" w:cs="Times New Roman"/>
              </w:rPr>
              <w:t>иные взносы, предусмотренные внутренними документами о страховании, утвержденными Ассоциацией в соответствии с пунктами 1 и 2 части 2 статьи 55.5 Градостроительного кодекса Российской Федерации</w:t>
            </w:r>
            <w:r w:rsidRPr="00030316">
              <w:rPr>
                <w:rFonts w:ascii="Times New Roman" w:hAnsi="Times New Roman" w:cs="Times New Roman"/>
              </w:rPr>
              <w:t>, если иное не предусмотрено Федеральным законом о введении в действие Градостроительного кодекса Российской Федерации.</w:t>
            </w:r>
          </w:p>
        </w:tc>
      </w:tr>
      <w:tr w:rsidR="00F549E6" w14:paraId="7DFC24F3" w14:textId="77777777" w:rsidTr="00030316">
        <w:tc>
          <w:tcPr>
            <w:tcW w:w="5245" w:type="dxa"/>
          </w:tcPr>
          <w:p w14:paraId="29B86C61" w14:textId="77777777" w:rsidR="00F549E6" w:rsidRPr="00030316" w:rsidRDefault="00F549E6" w:rsidP="00B36D89">
            <w:pPr>
              <w:jc w:val="both"/>
              <w:rPr>
                <w:rFonts w:ascii="Times New Roman" w:hAnsi="Times New Roman" w:cs="Times New Roman"/>
              </w:rPr>
            </w:pPr>
            <w:r w:rsidRPr="00030316">
              <w:rPr>
                <w:rFonts w:ascii="Times New Roman" w:hAnsi="Times New Roman" w:cs="Times New Roman"/>
                <w:shd w:val="clear" w:color="auto" w:fill="F8F8F8"/>
              </w:rPr>
              <w:t> 3.4. Требования к членам Ассоциации, выполняющим инженерные изыскания для особо опасных, технически сложных и уникальных объектов, дифференцированные с учетом технической сложности и потенциальной опасности таких объектов, устанавливаются равными минимально установленным требованиям Правительством Российской Федерации.</w:t>
            </w:r>
          </w:p>
        </w:tc>
        <w:tc>
          <w:tcPr>
            <w:tcW w:w="5245" w:type="dxa"/>
          </w:tcPr>
          <w:p w14:paraId="232282AE" w14:textId="77777777" w:rsidR="00F549E6" w:rsidRPr="00030316" w:rsidRDefault="00F549E6" w:rsidP="00B36D8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30316">
              <w:rPr>
                <w:rFonts w:ascii="Times New Roman" w:hAnsi="Times New Roman" w:cs="Times New Roman"/>
              </w:rPr>
              <w:t xml:space="preserve">3.4. Требования к членам Ассоциации, выполняющим инженерные изыскания для особо опасных, технически сложных и уникальных объектов, дифференцированные с учетом технической сложности и потенциальной опасности таких объектов, устанавливаются равными минимально установленным требованиям Правительством Российской Федерации, </w:t>
            </w:r>
            <w:r w:rsidR="002825D3" w:rsidRPr="00030316">
              <w:rPr>
                <w:rFonts w:ascii="Times New Roman" w:hAnsi="Times New Roman" w:cs="Times New Roman"/>
              </w:rPr>
              <w:t xml:space="preserve">и включают </w:t>
            </w:r>
            <w:r w:rsidR="002825D3" w:rsidRPr="00030316">
              <w:rPr>
                <w:rFonts w:ascii="Times New Roman" w:hAnsi="Times New Roman" w:cs="Times New Roman"/>
              </w:rPr>
              <w:lastRenderedPageBreak/>
              <w:t>в себя</w:t>
            </w:r>
            <w:r w:rsidRPr="00030316">
              <w:rPr>
                <w:rFonts w:ascii="Times New Roman" w:hAnsi="Times New Roman" w:cs="Times New Roman"/>
              </w:rPr>
              <w:t xml:space="preserve"> </w:t>
            </w:r>
            <w:r w:rsidRPr="00030316">
              <w:rPr>
                <w:rFonts w:ascii="Times New Roman" w:hAnsi="Times New Roman" w:cs="Times New Roman"/>
                <w:shd w:val="clear" w:color="auto" w:fill="FFFFFF"/>
              </w:rPr>
              <w:t>наличие у руководителей и специалистов квалификации, подтвержденной в порядке, установленном Градостроительным законод</w:t>
            </w:r>
            <w:r w:rsidR="002825D3" w:rsidRPr="00030316">
              <w:rPr>
                <w:rFonts w:ascii="Times New Roman" w:hAnsi="Times New Roman" w:cs="Times New Roman"/>
                <w:shd w:val="clear" w:color="auto" w:fill="FFFFFF"/>
              </w:rPr>
              <w:t>ательством Российской Федерации</w:t>
            </w:r>
            <w:r w:rsidRPr="00030316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</w:tr>
      <w:tr w:rsidR="00272846" w14:paraId="1FB8F711" w14:textId="77777777" w:rsidTr="00030316">
        <w:tc>
          <w:tcPr>
            <w:tcW w:w="5245" w:type="dxa"/>
          </w:tcPr>
          <w:p w14:paraId="4D227304" w14:textId="77777777" w:rsidR="00272846" w:rsidRPr="00030316" w:rsidRDefault="00B42F44" w:rsidP="003D4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316">
              <w:rPr>
                <w:rFonts w:ascii="Times New Roman" w:hAnsi="Times New Roman" w:cs="Times New Roman"/>
                <w:b/>
              </w:rPr>
              <w:lastRenderedPageBreak/>
              <w:t>Положение о проведении Ассоциацией СРО «Центризыскания» анализа деятельности своих членов на основании информации, представляемой ими в форме отчетов</w:t>
            </w:r>
          </w:p>
          <w:p w14:paraId="3DA33A4B" w14:textId="77777777" w:rsidR="003D438C" w:rsidRPr="00030316" w:rsidRDefault="003D438C" w:rsidP="003D4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316">
              <w:rPr>
                <w:rFonts w:ascii="Times New Roman" w:hAnsi="Times New Roman" w:cs="Times New Roman"/>
                <w:b/>
              </w:rPr>
              <w:t>(Старая редакция)</w:t>
            </w:r>
          </w:p>
        </w:tc>
        <w:tc>
          <w:tcPr>
            <w:tcW w:w="5245" w:type="dxa"/>
          </w:tcPr>
          <w:p w14:paraId="3A0020EB" w14:textId="77777777" w:rsidR="003D438C" w:rsidRPr="00030316" w:rsidRDefault="003D438C" w:rsidP="003D4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316">
              <w:rPr>
                <w:rFonts w:ascii="Times New Roman" w:hAnsi="Times New Roman" w:cs="Times New Roman"/>
                <w:b/>
              </w:rPr>
              <w:t>Положение о проведении Ассоциацией СРО «Центризыскания» анализа деятельности своих членов на основании информации, представляемой ими в форме отчетов</w:t>
            </w:r>
          </w:p>
          <w:p w14:paraId="31FBB0C3" w14:textId="77777777" w:rsidR="00272846" w:rsidRPr="00030316" w:rsidRDefault="003D438C" w:rsidP="003D4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316">
              <w:rPr>
                <w:rFonts w:ascii="Times New Roman" w:hAnsi="Times New Roman" w:cs="Times New Roman"/>
                <w:b/>
              </w:rPr>
              <w:t>(</w:t>
            </w:r>
            <w:r w:rsidR="002238A1" w:rsidRPr="00030316">
              <w:rPr>
                <w:rFonts w:ascii="Times New Roman" w:hAnsi="Times New Roman" w:cs="Times New Roman"/>
                <w:b/>
              </w:rPr>
              <w:t>Новая редакция</w:t>
            </w:r>
            <w:r w:rsidRPr="0003031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72846" w14:paraId="5D17A991" w14:textId="77777777" w:rsidTr="00030316">
        <w:tc>
          <w:tcPr>
            <w:tcW w:w="5245" w:type="dxa"/>
          </w:tcPr>
          <w:p w14:paraId="15EB12EE" w14:textId="70F12BDA" w:rsidR="00272846" w:rsidRPr="00030316" w:rsidRDefault="002238A1" w:rsidP="002238A1">
            <w:pPr>
              <w:rPr>
                <w:rFonts w:ascii="Times New Roman" w:hAnsi="Times New Roman" w:cs="Times New Roman"/>
              </w:rPr>
            </w:pPr>
            <w:r w:rsidRPr="00030316">
              <w:rPr>
                <w:rFonts w:ascii="Times New Roman" w:eastAsia="Times New Roman" w:hAnsi="Times New Roman" w:cs="Times New Roman"/>
                <w:lang w:eastAsia="ru-RU"/>
              </w:rPr>
              <w:t>4.1. Ассоциация на основании всей получаемой информации осуществляет анализ деятельности членов А</w:t>
            </w:r>
            <w:r w:rsidR="00030316" w:rsidRPr="0003031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30316">
              <w:rPr>
                <w:rFonts w:ascii="Times New Roman" w:eastAsia="Times New Roman" w:hAnsi="Times New Roman" w:cs="Times New Roman"/>
                <w:lang w:eastAsia="ru-RU"/>
              </w:rPr>
              <w:t>социации за отчетный год,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Ассоциации</w:t>
            </w:r>
          </w:p>
        </w:tc>
        <w:tc>
          <w:tcPr>
            <w:tcW w:w="5245" w:type="dxa"/>
          </w:tcPr>
          <w:p w14:paraId="7642006F" w14:textId="77777777" w:rsidR="00272846" w:rsidRPr="00030316" w:rsidRDefault="002238A1" w:rsidP="002238A1">
            <w:pPr>
              <w:rPr>
                <w:rFonts w:ascii="Times New Roman" w:hAnsi="Times New Roman" w:cs="Times New Roman"/>
              </w:rPr>
            </w:pPr>
            <w:r w:rsidRPr="00030316">
              <w:rPr>
                <w:rFonts w:ascii="Times New Roman" w:eastAsia="Times New Roman" w:hAnsi="Times New Roman" w:cs="Times New Roman"/>
                <w:lang w:eastAsia="ru-RU"/>
              </w:rPr>
              <w:t>4.1. Ассоциация на основании всей получаемой информации осуществляет анализ деятельности членов Ассоциации за отчетный год,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Ассоциации</w:t>
            </w:r>
          </w:p>
        </w:tc>
      </w:tr>
      <w:tr w:rsidR="00272846" w14:paraId="0224F153" w14:textId="77777777" w:rsidTr="00030316">
        <w:tc>
          <w:tcPr>
            <w:tcW w:w="5245" w:type="dxa"/>
          </w:tcPr>
          <w:p w14:paraId="6FD11AA1" w14:textId="77777777" w:rsidR="002238A1" w:rsidRPr="00030316" w:rsidRDefault="002238A1" w:rsidP="002238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Раздел № 2</w:t>
            </w:r>
            <w:r w:rsidRPr="0003031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0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составе Отчета о деятельности члена Ассоциацией СРО «Центризыскания»</w:t>
            </w:r>
            <w:r w:rsidRPr="0003031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03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КВАЛИФИКАЦИОННЫЕ СВЕДЕНИЯ</w:t>
            </w:r>
            <w:r w:rsidRPr="0003031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03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ЮРИДИЧЕСКОГО ЛИЦА ИЛИ ИНДИВИДУАЛЬНОГО ПРЕДПРИНИМАТЕЛЯ</w:t>
            </w:r>
            <w:r w:rsidRPr="00030316">
              <w:rPr>
                <w:rFonts w:ascii="Times New Roman" w:eastAsia="Times New Roman" w:hAnsi="Times New Roman" w:cs="Times New Roman"/>
                <w:lang w:eastAsia="ru-RU"/>
              </w:rPr>
              <w:br/>
              <w:t>(указывается информация по состоянию на дату подготовки отчета)</w:t>
            </w:r>
          </w:p>
          <w:p w14:paraId="43F79577" w14:textId="77777777" w:rsidR="005B39BD" w:rsidRPr="00030316" w:rsidRDefault="005B39BD" w:rsidP="002238A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2DBD31" w14:textId="77777777" w:rsidR="002238A1" w:rsidRPr="00030316" w:rsidRDefault="002238A1" w:rsidP="002238A1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3031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Ранее не содержались сведения о прохождении Независимой оценки квалификации</w:t>
            </w:r>
          </w:p>
          <w:p w14:paraId="51BFB4CD" w14:textId="77777777" w:rsidR="00272846" w:rsidRPr="00030316" w:rsidRDefault="00272846" w:rsidP="0027284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287F88F" w14:textId="77777777" w:rsidR="00272846" w:rsidRPr="00030316" w:rsidRDefault="002238A1" w:rsidP="002238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0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Раздел № 2</w:t>
            </w:r>
            <w:r w:rsidRPr="0003031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031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составе Отчета о деятельности члена Ассоциацией СРО «Центризыскания»</w:t>
            </w:r>
            <w:r w:rsidRPr="0003031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03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КВАЛИФИКАЦИОННЫЕ СВЕДЕНИЯ</w:t>
            </w:r>
            <w:r w:rsidRPr="0003031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303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ЮРИДИЧЕСКОГО ЛИЦА ИЛИ ИНДИВИДУАЛЬНОГО ПРЕДПРИНИМАТЕЛЯ</w:t>
            </w:r>
            <w:r w:rsidRPr="00030316">
              <w:rPr>
                <w:rFonts w:ascii="Times New Roman" w:eastAsia="Times New Roman" w:hAnsi="Times New Roman" w:cs="Times New Roman"/>
                <w:lang w:eastAsia="ru-RU"/>
              </w:rPr>
              <w:br/>
              <w:t>(указывается информация по состоянию на дату подготовки отчета)</w:t>
            </w:r>
          </w:p>
          <w:p w14:paraId="755768DA" w14:textId="77777777" w:rsidR="005B39BD" w:rsidRPr="00030316" w:rsidRDefault="005B39BD" w:rsidP="002238A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5E6A68" w14:textId="77777777" w:rsidR="002238A1" w:rsidRPr="00030316" w:rsidRDefault="002238A1" w:rsidP="002238A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3031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Добавлены сведения о прохождении Независимой оценки квалификации</w:t>
            </w:r>
          </w:p>
        </w:tc>
      </w:tr>
      <w:tr w:rsidR="002238A1" w14:paraId="04B34619" w14:textId="77777777" w:rsidTr="00030316">
        <w:tc>
          <w:tcPr>
            <w:tcW w:w="5245" w:type="dxa"/>
          </w:tcPr>
          <w:p w14:paraId="5E4AB2F3" w14:textId="77777777" w:rsidR="00B42F44" w:rsidRPr="00030316" w:rsidRDefault="00B42F44" w:rsidP="00B42F4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30316">
              <w:rPr>
                <w:rFonts w:ascii="Times New Roman" w:hAnsi="Times New Roman"/>
                <w:b/>
                <w:bCs/>
              </w:rPr>
              <w:t xml:space="preserve">Положение о руководителе постоянно действующего коллегиального органа управления (о президенте), </w:t>
            </w:r>
          </w:p>
          <w:p w14:paraId="72BFFE27" w14:textId="77777777" w:rsidR="00B42F44" w:rsidRPr="00030316" w:rsidRDefault="00B42F44" w:rsidP="00B42F4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30316">
              <w:rPr>
                <w:rFonts w:ascii="Times New Roman" w:hAnsi="Times New Roman"/>
                <w:b/>
                <w:bCs/>
              </w:rPr>
              <w:t>а также о вице-президентах</w:t>
            </w:r>
          </w:p>
          <w:p w14:paraId="4A8601E6" w14:textId="77777777" w:rsidR="00B42F44" w:rsidRPr="00030316" w:rsidRDefault="00B42F44" w:rsidP="00B42F4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126322083"/>
            <w:r w:rsidRPr="00030316">
              <w:rPr>
                <w:rFonts w:ascii="Times New Roman" w:hAnsi="Times New Roman"/>
                <w:b/>
              </w:rPr>
              <w:t>Ассоциации Саморегулируемой организации</w:t>
            </w:r>
            <w:bookmarkEnd w:id="0"/>
          </w:p>
          <w:p w14:paraId="1203A568" w14:textId="77777777" w:rsidR="00B42F44" w:rsidRPr="00030316" w:rsidRDefault="00B42F44" w:rsidP="00B42F44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30316">
              <w:rPr>
                <w:rFonts w:ascii="Times New Roman" w:eastAsia="Times New Roman" w:hAnsi="Times New Roman"/>
                <w:b/>
                <w:bCs/>
                <w:lang w:eastAsia="ru-RU"/>
              </w:rPr>
              <w:t>«Центральное объединение организаций по инженерным изысканиям для строительства»</w:t>
            </w:r>
          </w:p>
          <w:p w14:paraId="30ED39E2" w14:textId="77777777" w:rsidR="003D438C" w:rsidRPr="00030316" w:rsidRDefault="00B42F44" w:rsidP="00B42F4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30316">
              <w:rPr>
                <w:rFonts w:ascii="Times New Roman" w:hAnsi="Times New Roman"/>
                <w:b/>
                <w:bCs/>
              </w:rPr>
              <w:t xml:space="preserve"> «Центризыскания»</w:t>
            </w:r>
          </w:p>
          <w:p w14:paraId="17D2684C" w14:textId="77777777" w:rsidR="002238A1" w:rsidRPr="00030316" w:rsidRDefault="00B42F44" w:rsidP="00A1595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30316">
              <w:rPr>
                <w:rFonts w:ascii="Times New Roman" w:hAnsi="Times New Roman"/>
                <w:b/>
                <w:bCs/>
              </w:rPr>
              <w:t xml:space="preserve"> (Старая редакция)</w:t>
            </w:r>
          </w:p>
        </w:tc>
        <w:tc>
          <w:tcPr>
            <w:tcW w:w="5245" w:type="dxa"/>
          </w:tcPr>
          <w:p w14:paraId="7DF7F33D" w14:textId="77777777" w:rsidR="003D438C" w:rsidRPr="00030316" w:rsidRDefault="003D438C" w:rsidP="003D438C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30316">
              <w:rPr>
                <w:rFonts w:ascii="Times New Roman" w:hAnsi="Times New Roman"/>
                <w:b/>
                <w:bCs/>
              </w:rPr>
              <w:t xml:space="preserve">Положение о руководителе постоянно действующего коллегиального органа управления (о президенте), </w:t>
            </w:r>
          </w:p>
          <w:p w14:paraId="2C3B5DE0" w14:textId="77777777" w:rsidR="003D438C" w:rsidRPr="00030316" w:rsidRDefault="003D438C" w:rsidP="003D438C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30316">
              <w:rPr>
                <w:rFonts w:ascii="Times New Roman" w:hAnsi="Times New Roman"/>
                <w:b/>
                <w:bCs/>
              </w:rPr>
              <w:t>а также о вице-президентах</w:t>
            </w:r>
          </w:p>
          <w:p w14:paraId="7C8D37CF" w14:textId="77777777" w:rsidR="003D438C" w:rsidRPr="00030316" w:rsidRDefault="003D438C" w:rsidP="003D438C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30316">
              <w:rPr>
                <w:rFonts w:ascii="Times New Roman" w:hAnsi="Times New Roman"/>
                <w:b/>
              </w:rPr>
              <w:t>Ассоциации Саморегулируемой организации</w:t>
            </w:r>
          </w:p>
          <w:p w14:paraId="50A2ED72" w14:textId="77777777" w:rsidR="003D438C" w:rsidRPr="00030316" w:rsidRDefault="003D438C" w:rsidP="003D438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30316">
              <w:rPr>
                <w:rFonts w:ascii="Times New Roman" w:eastAsia="Times New Roman" w:hAnsi="Times New Roman"/>
                <w:b/>
                <w:bCs/>
                <w:lang w:eastAsia="ru-RU"/>
              </w:rPr>
              <w:t>«Центральное объединение организаций по инженерным изысканиям для строительства»</w:t>
            </w:r>
          </w:p>
          <w:p w14:paraId="157C01F6" w14:textId="77777777" w:rsidR="003D438C" w:rsidRPr="00030316" w:rsidRDefault="003D438C" w:rsidP="003D438C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030316">
              <w:rPr>
                <w:rFonts w:ascii="Times New Roman" w:hAnsi="Times New Roman"/>
                <w:b/>
                <w:bCs/>
              </w:rPr>
              <w:t xml:space="preserve"> «Центризыскания»</w:t>
            </w:r>
          </w:p>
          <w:p w14:paraId="51640226" w14:textId="77777777" w:rsidR="002238A1" w:rsidRPr="00030316" w:rsidRDefault="002238A1" w:rsidP="00A1595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3031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(Новая редакция)</w:t>
            </w:r>
          </w:p>
        </w:tc>
      </w:tr>
      <w:tr w:rsidR="002238A1" w14:paraId="32DF611E" w14:textId="77777777" w:rsidTr="00030316">
        <w:trPr>
          <w:trHeight w:val="2104"/>
        </w:trPr>
        <w:tc>
          <w:tcPr>
            <w:tcW w:w="5245" w:type="dxa"/>
          </w:tcPr>
          <w:p w14:paraId="6C94DBD6" w14:textId="77777777" w:rsidR="002238A1" w:rsidRPr="00030316" w:rsidRDefault="002238A1" w:rsidP="002238A1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30316">
              <w:rPr>
                <w:rFonts w:ascii="Times New Roman" w:hAnsi="Times New Roman" w:cs="Times New Roman"/>
                <w:shd w:val="clear" w:color="auto" w:fill="F8F8F8"/>
              </w:rPr>
              <w:t xml:space="preserve">9.3. </w:t>
            </w:r>
            <w:r w:rsidR="003E3316" w:rsidRPr="00030316">
              <w:rPr>
                <w:rFonts w:ascii="Times New Roman" w:hAnsi="Times New Roman" w:cs="Times New Roman"/>
                <w:shd w:val="clear" w:color="auto" w:fill="F8F8F8"/>
              </w:rPr>
              <w:t>Количество вице-президентов Ассоциации совместно с президентом Ассоциации не должно превышать половины от общего числа членов Правления. Точное количество вице-президентов Ассоциации определяется Правлением Ассоциации в момент их избрания.</w:t>
            </w:r>
          </w:p>
        </w:tc>
        <w:tc>
          <w:tcPr>
            <w:tcW w:w="5245" w:type="dxa"/>
          </w:tcPr>
          <w:p w14:paraId="25C287C5" w14:textId="4AF29367" w:rsidR="002238A1" w:rsidRPr="00030316" w:rsidRDefault="002238A1" w:rsidP="002238A1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30316">
              <w:rPr>
                <w:rFonts w:ascii="Times New Roman" w:eastAsia="Times New Roman" w:hAnsi="Times New Roman" w:cs="Times New Roman"/>
                <w:lang w:eastAsia="ru-RU"/>
              </w:rPr>
              <w:t>9.3. Точное количество вице-президентов Ассоциации определяется Правлением Ассоциации в момент их избрания</w:t>
            </w:r>
            <w:r w:rsidR="00A362DC" w:rsidRPr="000303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14:paraId="3E9D797D" w14:textId="77777777" w:rsidR="00C6295E" w:rsidRDefault="00C6295E"/>
    <w:sectPr w:rsidR="00C6295E" w:rsidSect="0003031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4CC8"/>
    <w:multiLevelType w:val="multilevel"/>
    <w:tmpl w:val="D51E658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F01C0C"/>
    <w:multiLevelType w:val="hybridMultilevel"/>
    <w:tmpl w:val="596A8BA2"/>
    <w:lvl w:ilvl="0" w:tplc="CB0C15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D25B9A"/>
    <w:multiLevelType w:val="multilevel"/>
    <w:tmpl w:val="C7DAAAB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68" w:hanging="6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B0243F3"/>
    <w:multiLevelType w:val="multilevel"/>
    <w:tmpl w:val="1A7664C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7E7E73DF"/>
    <w:multiLevelType w:val="multilevel"/>
    <w:tmpl w:val="EE8629A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 w16cid:durableId="319160951">
    <w:abstractNumId w:val="2"/>
  </w:num>
  <w:num w:numId="2" w16cid:durableId="1802571198">
    <w:abstractNumId w:val="4"/>
  </w:num>
  <w:num w:numId="3" w16cid:durableId="765541201">
    <w:abstractNumId w:val="0"/>
  </w:num>
  <w:num w:numId="4" w16cid:durableId="117795116">
    <w:abstractNumId w:val="1"/>
  </w:num>
  <w:num w:numId="5" w16cid:durableId="1518228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1E0"/>
    <w:rsid w:val="00005609"/>
    <w:rsid w:val="00030316"/>
    <w:rsid w:val="00120F8F"/>
    <w:rsid w:val="002238A1"/>
    <w:rsid w:val="00272846"/>
    <w:rsid w:val="002825D3"/>
    <w:rsid w:val="002833FE"/>
    <w:rsid w:val="003907C6"/>
    <w:rsid w:val="003D438C"/>
    <w:rsid w:val="003E3316"/>
    <w:rsid w:val="005B39BD"/>
    <w:rsid w:val="00682B24"/>
    <w:rsid w:val="006A5432"/>
    <w:rsid w:val="008B05ED"/>
    <w:rsid w:val="00937F1D"/>
    <w:rsid w:val="00A15955"/>
    <w:rsid w:val="00A362DC"/>
    <w:rsid w:val="00A511E0"/>
    <w:rsid w:val="00B36D89"/>
    <w:rsid w:val="00B42F44"/>
    <w:rsid w:val="00C6295E"/>
    <w:rsid w:val="00C63107"/>
    <w:rsid w:val="00F5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B3DA"/>
  <w15:docId w15:val="{3311F92A-0E2E-45E4-B4E2-E19B41B2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28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2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Олейник</cp:lastModifiedBy>
  <cp:revision>4</cp:revision>
  <cp:lastPrinted>2024-02-07T13:08:00Z</cp:lastPrinted>
  <dcterms:created xsi:type="dcterms:W3CDTF">2024-02-08T11:49:00Z</dcterms:created>
  <dcterms:modified xsi:type="dcterms:W3CDTF">2024-02-26T10:22:00Z</dcterms:modified>
</cp:coreProperties>
</file>